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南银理财珠联璧合鑫逸稳三个月99期公募封闭式人民币理财产品（Y82099）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南银理财珠联璧合鑫逸稳三个月99期公募封闭式人民币理财产品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Y82099)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175,710,472.93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